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B4" w:rsidRDefault="007444B4" w:rsidP="00891DD5">
      <w:pPr>
        <w:spacing w:before="0" w:after="0"/>
        <w:jc w:val="center"/>
        <w:rPr>
          <w:rFonts w:eastAsia="Cambria" w:cs="Arial"/>
          <w:b/>
          <w:sz w:val="32"/>
          <w:szCs w:val="24"/>
        </w:rPr>
      </w:pPr>
    </w:p>
    <w:p w:rsidR="004E070F" w:rsidRPr="00743F37" w:rsidRDefault="00891DD5" w:rsidP="00891DD5">
      <w:pPr>
        <w:spacing w:before="0" w:after="0"/>
        <w:jc w:val="center"/>
        <w:rPr>
          <w:rFonts w:eastAsia="Cambria" w:cs="Arial"/>
          <w:b/>
          <w:sz w:val="32"/>
          <w:szCs w:val="24"/>
        </w:rPr>
      </w:pPr>
      <w:r>
        <w:rPr>
          <w:rFonts w:eastAsia="Cambria" w:cs="Arial"/>
          <w:b/>
          <w:sz w:val="32"/>
          <w:szCs w:val="24"/>
        </w:rPr>
        <w:t xml:space="preserve">COVID-19 Work </w:t>
      </w:r>
      <w:r w:rsidR="00D0119F">
        <w:rPr>
          <w:rFonts w:eastAsia="Cambria" w:cs="Arial"/>
          <w:b/>
          <w:sz w:val="32"/>
          <w:szCs w:val="24"/>
        </w:rPr>
        <w:t xml:space="preserve">Isolation </w:t>
      </w:r>
      <w:r w:rsidR="004F36BB">
        <w:rPr>
          <w:rFonts w:eastAsia="Cambria" w:cs="Arial"/>
          <w:b/>
          <w:sz w:val="32"/>
          <w:szCs w:val="24"/>
        </w:rPr>
        <w:t xml:space="preserve"> </w:t>
      </w:r>
    </w:p>
    <w:p w:rsidR="004F36BB" w:rsidRDefault="004F36BB" w:rsidP="00891DD5">
      <w:pPr>
        <w:spacing w:before="0" w:after="0"/>
        <w:rPr>
          <w:rFonts w:cs="Arial"/>
          <w:sz w:val="24"/>
          <w:szCs w:val="24"/>
        </w:rPr>
      </w:pPr>
    </w:p>
    <w:p w:rsidR="007444B4" w:rsidRDefault="007444B4" w:rsidP="00457666">
      <w:pPr>
        <w:spacing w:before="0" w:after="0"/>
        <w:rPr>
          <w:rFonts w:cs="Arial"/>
          <w:sz w:val="24"/>
          <w:szCs w:val="24"/>
        </w:rPr>
      </w:pPr>
    </w:p>
    <w:p w:rsidR="00C70E21" w:rsidRDefault="00675C00" w:rsidP="00457666">
      <w:pPr>
        <w:spacing w:before="0" w:after="0"/>
        <w:rPr>
          <w:rFonts w:cs="Arial"/>
          <w:sz w:val="24"/>
          <w:szCs w:val="24"/>
        </w:rPr>
      </w:pPr>
      <w:r w:rsidRPr="00457666">
        <w:rPr>
          <w:rFonts w:cs="Arial"/>
          <w:sz w:val="24"/>
          <w:szCs w:val="24"/>
        </w:rPr>
        <w:t>If you</w:t>
      </w:r>
      <w:r w:rsidR="00C70E21">
        <w:rPr>
          <w:rFonts w:cs="Arial"/>
          <w:sz w:val="24"/>
          <w:szCs w:val="24"/>
        </w:rPr>
        <w:t xml:space="preserve"> are required to be on </w:t>
      </w:r>
      <w:r w:rsidR="004F36BB" w:rsidRPr="00457666">
        <w:rPr>
          <w:rFonts w:cs="Arial"/>
          <w:sz w:val="24"/>
          <w:szCs w:val="24"/>
        </w:rPr>
        <w:t xml:space="preserve">“work isolation” </w:t>
      </w:r>
      <w:r w:rsidRPr="00457666">
        <w:rPr>
          <w:rFonts w:cs="Arial"/>
          <w:sz w:val="24"/>
          <w:szCs w:val="24"/>
        </w:rPr>
        <w:t>you must</w:t>
      </w:r>
      <w:r w:rsidR="00C70E21">
        <w:rPr>
          <w:rFonts w:cs="Arial"/>
          <w:sz w:val="24"/>
          <w:szCs w:val="24"/>
        </w:rPr>
        <w:t>:</w:t>
      </w:r>
    </w:p>
    <w:p w:rsidR="00C70E21" w:rsidRPr="00C70E21" w:rsidRDefault="00675C00" w:rsidP="00284F22">
      <w:pPr>
        <w:pStyle w:val="ListParagraph"/>
        <w:numPr>
          <w:ilvl w:val="0"/>
          <w:numId w:val="5"/>
        </w:numPr>
        <w:spacing w:before="0" w:after="0"/>
        <w:rPr>
          <w:rFonts w:cs="Arial"/>
          <w:sz w:val="24"/>
          <w:szCs w:val="24"/>
        </w:rPr>
      </w:pPr>
      <w:r w:rsidRPr="00C70E21">
        <w:rPr>
          <w:rFonts w:cs="Arial"/>
          <w:sz w:val="24"/>
          <w:szCs w:val="24"/>
          <w:u w:val="single"/>
        </w:rPr>
        <w:t xml:space="preserve">stay on it </w:t>
      </w:r>
      <w:r w:rsidR="004F36BB" w:rsidRPr="00C70E21">
        <w:rPr>
          <w:rFonts w:cs="Arial"/>
          <w:sz w:val="24"/>
          <w:szCs w:val="24"/>
          <w:u w:val="single"/>
        </w:rPr>
        <w:t>fo</w:t>
      </w:r>
      <w:r w:rsidR="00D0119F" w:rsidRPr="00C70E21">
        <w:rPr>
          <w:rFonts w:cs="Arial"/>
          <w:sz w:val="24"/>
          <w:szCs w:val="24"/>
          <w:u w:val="single"/>
        </w:rPr>
        <w:t>r 14 days</w:t>
      </w:r>
      <w:r w:rsidR="00C70E21" w:rsidRPr="00C70E21">
        <w:rPr>
          <w:rFonts w:cs="Arial"/>
          <w:sz w:val="24"/>
          <w:szCs w:val="24"/>
          <w:u w:val="single"/>
        </w:rPr>
        <w:t xml:space="preserve"> a</w:t>
      </w:r>
      <w:r w:rsidR="00D0119F" w:rsidRPr="00C70E21">
        <w:rPr>
          <w:rFonts w:cs="Arial"/>
          <w:sz w:val="24"/>
          <w:szCs w:val="24"/>
          <w:u w:val="single"/>
        </w:rPr>
        <w:t xml:space="preserve">fter </w:t>
      </w:r>
      <w:r w:rsidRPr="00C70E21">
        <w:rPr>
          <w:rFonts w:cs="Arial"/>
          <w:sz w:val="24"/>
          <w:szCs w:val="24"/>
          <w:u w:val="single"/>
        </w:rPr>
        <w:t>you</w:t>
      </w:r>
      <w:r w:rsidR="00C70E21" w:rsidRPr="00C70E21">
        <w:rPr>
          <w:rFonts w:cs="Arial"/>
          <w:sz w:val="24"/>
          <w:szCs w:val="24"/>
          <w:u w:val="single"/>
        </w:rPr>
        <w:t>r last exposure</w:t>
      </w:r>
      <w:r w:rsidR="00C70E21" w:rsidRPr="00C70E21">
        <w:rPr>
          <w:rFonts w:cs="Arial"/>
          <w:sz w:val="24"/>
          <w:szCs w:val="24"/>
        </w:rPr>
        <w:t xml:space="preserve"> to the COVID-19 risk or confirmed positive case; </w:t>
      </w:r>
      <w:r w:rsidR="009F0E51">
        <w:rPr>
          <w:rFonts w:cs="Arial"/>
          <w:sz w:val="24"/>
          <w:szCs w:val="24"/>
        </w:rPr>
        <w:t>(</w:t>
      </w:r>
      <w:r w:rsidR="009F0E51" w:rsidRPr="009F0E51">
        <w:rPr>
          <w:rFonts w:cs="Arial"/>
          <w:i/>
          <w:sz w:val="24"/>
          <w:szCs w:val="24"/>
        </w:rPr>
        <w:t xml:space="preserve">unless Occupational Health has </w:t>
      </w:r>
      <w:r w:rsidR="009F0E51">
        <w:rPr>
          <w:rFonts w:cs="Arial"/>
          <w:i/>
          <w:sz w:val="24"/>
          <w:szCs w:val="24"/>
        </w:rPr>
        <w:t xml:space="preserve">informed you otherwise) </w:t>
      </w:r>
      <w:r w:rsidR="009F0E51" w:rsidRPr="009F0E51">
        <w:rPr>
          <w:rFonts w:cs="Arial"/>
          <w:b/>
          <w:i/>
          <w:sz w:val="24"/>
          <w:szCs w:val="24"/>
        </w:rPr>
        <w:t>OR</w:t>
      </w:r>
      <w:r w:rsidR="009F0E51" w:rsidRPr="009F0E51">
        <w:rPr>
          <w:rFonts w:cs="Arial"/>
          <w:b/>
          <w:sz w:val="24"/>
          <w:szCs w:val="24"/>
        </w:rPr>
        <w:t xml:space="preserve"> </w:t>
      </w:r>
    </w:p>
    <w:p w:rsidR="00C70E21" w:rsidRDefault="007444B4" w:rsidP="00C70E21">
      <w:pPr>
        <w:pStyle w:val="ListParagraph"/>
        <w:numPr>
          <w:ilvl w:val="0"/>
          <w:numId w:val="5"/>
        </w:numPr>
        <w:spacing w:before="0" w:after="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stay</w:t>
      </w:r>
      <w:proofErr w:type="gramEnd"/>
      <w:r>
        <w:rPr>
          <w:rFonts w:cs="Arial"/>
          <w:sz w:val="24"/>
          <w:szCs w:val="24"/>
        </w:rPr>
        <w:t xml:space="preserve"> on </w:t>
      </w:r>
      <w:r w:rsidR="009F0E51">
        <w:rPr>
          <w:rFonts w:cs="Arial"/>
          <w:sz w:val="24"/>
          <w:szCs w:val="24"/>
        </w:rPr>
        <w:t xml:space="preserve">work isolation </w:t>
      </w:r>
      <w:r w:rsidR="00C70E21">
        <w:rPr>
          <w:rFonts w:cs="Arial"/>
          <w:sz w:val="24"/>
          <w:szCs w:val="24"/>
        </w:rPr>
        <w:t>u</w:t>
      </w:r>
      <w:r w:rsidR="000F5FD2" w:rsidRPr="00C70E21">
        <w:rPr>
          <w:rFonts w:cs="Arial"/>
          <w:sz w:val="24"/>
          <w:szCs w:val="24"/>
        </w:rPr>
        <w:t xml:space="preserve">ntil your </w:t>
      </w:r>
      <w:r w:rsidR="00C70E21" w:rsidRPr="00C70E21">
        <w:rPr>
          <w:rFonts w:cs="Arial"/>
          <w:sz w:val="24"/>
          <w:szCs w:val="24"/>
        </w:rPr>
        <w:t xml:space="preserve">close </w:t>
      </w:r>
      <w:r w:rsidR="000F5FD2" w:rsidRPr="00C70E21">
        <w:rPr>
          <w:rFonts w:cs="Arial"/>
          <w:sz w:val="24"/>
          <w:szCs w:val="24"/>
        </w:rPr>
        <w:t>contact</w:t>
      </w:r>
      <w:r w:rsidR="00C70E21" w:rsidRPr="00C70E21">
        <w:rPr>
          <w:rFonts w:cs="Arial"/>
          <w:sz w:val="24"/>
          <w:szCs w:val="24"/>
        </w:rPr>
        <w:t xml:space="preserve">/household contact </w:t>
      </w:r>
      <w:r>
        <w:rPr>
          <w:rFonts w:cs="Arial"/>
          <w:sz w:val="24"/>
          <w:szCs w:val="24"/>
        </w:rPr>
        <w:t xml:space="preserve">with acute respiratory symptoms is confirmed negative for </w:t>
      </w:r>
      <w:r w:rsidR="00C70E21">
        <w:rPr>
          <w:rFonts w:cs="Arial"/>
          <w:sz w:val="24"/>
          <w:szCs w:val="24"/>
        </w:rPr>
        <w:t>COVID-19</w:t>
      </w:r>
      <w:r>
        <w:rPr>
          <w:rFonts w:cs="Arial"/>
          <w:sz w:val="24"/>
          <w:szCs w:val="24"/>
        </w:rPr>
        <w:t xml:space="preserve">. </w:t>
      </w:r>
    </w:p>
    <w:p w:rsidR="007444B4" w:rsidRPr="00C70E21" w:rsidRDefault="007444B4" w:rsidP="00C70E21">
      <w:pPr>
        <w:spacing w:before="0" w:after="0"/>
        <w:rPr>
          <w:rFonts w:cs="Arial"/>
          <w:sz w:val="24"/>
          <w:szCs w:val="24"/>
        </w:rPr>
      </w:pPr>
    </w:p>
    <w:p w:rsidR="004F36BB" w:rsidRPr="007444B4" w:rsidRDefault="00C70E21" w:rsidP="00C70E21">
      <w:pPr>
        <w:spacing w:before="0" w:after="0"/>
        <w:rPr>
          <w:rFonts w:cs="Arial"/>
          <w:b/>
          <w:sz w:val="24"/>
          <w:szCs w:val="24"/>
        </w:rPr>
      </w:pPr>
      <w:r w:rsidRPr="007444B4">
        <w:rPr>
          <w:rFonts w:cs="Arial"/>
          <w:b/>
          <w:sz w:val="24"/>
          <w:szCs w:val="24"/>
        </w:rPr>
        <w:t>Work isolation requires you to do the following:</w:t>
      </w:r>
      <w:r w:rsidR="00D0119F" w:rsidRPr="007444B4">
        <w:rPr>
          <w:rFonts w:cs="Arial"/>
          <w:b/>
          <w:sz w:val="24"/>
          <w:szCs w:val="24"/>
        </w:rPr>
        <w:t xml:space="preserve"> </w:t>
      </w:r>
    </w:p>
    <w:p w:rsidR="006707ED" w:rsidRPr="006707ED" w:rsidRDefault="006707ED" w:rsidP="006707ED">
      <w:pPr>
        <w:spacing w:before="0" w:after="0"/>
        <w:rPr>
          <w:rFonts w:cs="Arial"/>
          <w:sz w:val="24"/>
          <w:szCs w:val="24"/>
        </w:rPr>
      </w:pPr>
    </w:p>
    <w:p w:rsidR="004C0A27" w:rsidRPr="004C0A27" w:rsidRDefault="004C0A27" w:rsidP="004C0A27">
      <w:pPr>
        <w:pStyle w:val="ListParagraph"/>
        <w:numPr>
          <w:ilvl w:val="0"/>
          <w:numId w:val="3"/>
        </w:numPr>
        <w:spacing w:before="0" w:after="0"/>
        <w:rPr>
          <w:rFonts w:cs="Arial"/>
          <w:sz w:val="24"/>
          <w:szCs w:val="24"/>
        </w:rPr>
      </w:pPr>
      <w:r w:rsidRPr="004C0A27">
        <w:rPr>
          <w:rFonts w:cs="Arial"/>
          <w:sz w:val="24"/>
          <w:szCs w:val="24"/>
        </w:rPr>
        <w:t xml:space="preserve">Wear a </w:t>
      </w:r>
      <w:r w:rsidRPr="004C0A27">
        <w:rPr>
          <w:rFonts w:cs="Arial"/>
          <w:sz w:val="24"/>
          <w:szCs w:val="24"/>
          <w:u w:val="single"/>
        </w:rPr>
        <w:t>procedure mask</w:t>
      </w:r>
      <w:r w:rsidRPr="004C0A27">
        <w:rPr>
          <w:rFonts w:cs="Arial"/>
          <w:sz w:val="24"/>
          <w:szCs w:val="24"/>
        </w:rPr>
        <w:t xml:space="preserve"> at all times when in the workplace along with any </w:t>
      </w:r>
      <w:r w:rsidRPr="004C0A27">
        <w:rPr>
          <w:rFonts w:cs="Arial"/>
          <w:sz w:val="24"/>
          <w:szCs w:val="24"/>
          <w:u w:val="single"/>
        </w:rPr>
        <w:t xml:space="preserve">additional PPE </w:t>
      </w:r>
      <w:r w:rsidRPr="004C0A27">
        <w:rPr>
          <w:rFonts w:cs="Arial"/>
          <w:sz w:val="24"/>
          <w:szCs w:val="24"/>
        </w:rPr>
        <w:t>as indicated by your Point of Care Risk Assessment (POCRA).  As per usual practice:</w:t>
      </w:r>
    </w:p>
    <w:p w:rsidR="004C0A27" w:rsidRPr="004C0A27" w:rsidRDefault="004C0A27" w:rsidP="004C0A27">
      <w:pPr>
        <w:spacing w:before="0" w:after="0"/>
        <w:rPr>
          <w:rFonts w:cs="Arial"/>
          <w:sz w:val="24"/>
          <w:szCs w:val="24"/>
        </w:rPr>
      </w:pPr>
    </w:p>
    <w:p w:rsidR="004C0A27" w:rsidRPr="004C0A27" w:rsidRDefault="004C0A27" w:rsidP="004C0A2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4C0A27">
        <w:rPr>
          <w:rFonts w:cs="Arial"/>
          <w:sz w:val="24"/>
          <w:szCs w:val="24"/>
        </w:rPr>
        <w:t>Hand hygiene is to be completed regularly and in accordance with the 4 moments of Hand Hygiene.</w:t>
      </w:r>
    </w:p>
    <w:p w:rsidR="004C0A27" w:rsidRPr="004C0A27" w:rsidRDefault="004C0A27" w:rsidP="004C0A2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4C0A27">
        <w:rPr>
          <w:rFonts w:cs="Arial"/>
          <w:sz w:val="24"/>
          <w:szCs w:val="24"/>
        </w:rPr>
        <w:t xml:space="preserve">Gloves are to be removed after providing care and are not to be worn between patients or in common areas. </w:t>
      </w:r>
    </w:p>
    <w:p w:rsidR="004C0A27" w:rsidRPr="004C0A27" w:rsidRDefault="004C0A27" w:rsidP="004C0A2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4C0A27">
        <w:rPr>
          <w:rFonts w:cs="Arial"/>
          <w:sz w:val="24"/>
          <w:szCs w:val="24"/>
          <w:lang w:val="en-US"/>
        </w:rPr>
        <w:t>Where additional precautions are in place you are required to wear all required PPE</w:t>
      </w:r>
    </w:p>
    <w:p w:rsidR="004C0A27" w:rsidRPr="00AD0E6C" w:rsidRDefault="004C0A27" w:rsidP="004C0A27">
      <w:pPr>
        <w:pStyle w:val="ListParagraph"/>
        <w:rPr>
          <w:rFonts w:cs="Arial"/>
          <w:szCs w:val="24"/>
        </w:rPr>
      </w:pPr>
    </w:p>
    <w:p w:rsidR="00675C00" w:rsidRDefault="007444B4" w:rsidP="004F36BB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4E070F" w:rsidRPr="006721E7">
        <w:rPr>
          <w:rFonts w:cs="Arial"/>
          <w:sz w:val="24"/>
          <w:szCs w:val="24"/>
        </w:rPr>
        <w:t xml:space="preserve">elf-monitor for the </w:t>
      </w:r>
      <w:r w:rsidR="006707ED">
        <w:rPr>
          <w:rFonts w:cs="Arial"/>
          <w:sz w:val="24"/>
          <w:szCs w:val="24"/>
        </w:rPr>
        <w:t xml:space="preserve">development of </w:t>
      </w:r>
      <w:r w:rsidR="004E070F" w:rsidRPr="006721E7">
        <w:rPr>
          <w:rFonts w:cs="Arial"/>
          <w:sz w:val="24"/>
          <w:szCs w:val="24"/>
        </w:rPr>
        <w:t>symptoms</w:t>
      </w:r>
      <w:r w:rsidR="006707ED">
        <w:rPr>
          <w:rFonts w:cs="Arial"/>
          <w:sz w:val="24"/>
          <w:szCs w:val="24"/>
        </w:rPr>
        <w:t xml:space="preserve"> and take your temperature </w:t>
      </w:r>
      <w:r w:rsidR="004E070F" w:rsidRPr="006721E7">
        <w:rPr>
          <w:rFonts w:cs="Arial"/>
          <w:sz w:val="24"/>
          <w:szCs w:val="24"/>
        </w:rPr>
        <w:t>twice daily</w:t>
      </w:r>
      <w:r w:rsidR="00457666">
        <w:rPr>
          <w:rFonts w:cs="Arial"/>
          <w:sz w:val="24"/>
          <w:szCs w:val="24"/>
        </w:rPr>
        <w:t xml:space="preserve">. Keep a record.  </w:t>
      </w:r>
      <w:r w:rsidR="00675C00">
        <w:rPr>
          <w:rFonts w:cs="Arial"/>
          <w:sz w:val="24"/>
          <w:szCs w:val="24"/>
        </w:rPr>
        <w:t xml:space="preserve"> </w:t>
      </w:r>
    </w:p>
    <w:p w:rsidR="00675C00" w:rsidRPr="00675C00" w:rsidRDefault="00675C00" w:rsidP="00675C00">
      <w:pPr>
        <w:pStyle w:val="ListParagraph"/>
        <w:rPr>
          <w:rFonts w:cs="Arial"/>
          <w:sz w:val="24"/>
          <w:szCs w:val="24"/>
        </w:rPr>
      </w:pPr>
    </w:p>
    <w:p w:rsidR="00457666" w:rsidRPr="009C7EC0" w:rsidRDefault="00675C00" w:rsidP="00675C00">
      <w:pPr>
        <w:pStyle w:val="ListParagraph"/>
        <w:numPr>
          <w:ilvl w:val="0"/>
          <w:numId w:val="3"/>
        </w:numPr>
        <w:spacing w:before="0" w:after="0"/>
        <w:rPr>
          <w:rFonts w:cs="Arial"/>
          <w:b/>
          <w:sz w:val="24"/>
          <w:szCs w:val="24"/>
        </w:rPr>
      </w:pPr>
      <w:r w:rsidRPr="009C7EC0">
        <w:rPr>
          <w:rFonts w:cs="Arial"/>
          <w:b/>
          <w:sz w:val="24"/>
          <w:szCs w:val="24"/>
        </w:rPr>
        <w:t xml:space="preserve">Do not eat your meals in a shared space (e.g., conference room, lunch room) with other </w:t>
      </w:r>
      <w:r w:rsidR="00457666" w:rsidRPr="009C7EC0">
        <w:rPr>
          <w:rFonts w:cs="Arial"/>
          <w:b/>
          <w:sz w:val="24"/>
          <w:szCs w:val="24"/>
        </w:rPr>
        <w:t>staff</w:t>
      </w:r>
      <w:r w:rsidR="009F0E51" w:rsidRPr="009C7EC0">
        <w:rPr>
          <w:rFonts w:cs="Arial"/>
          <w:b/>
          <w:sz w:val="24"/>
          <w:szCs w:val="24"/>
        </w:rPr>
        <w:t xml:space="preserve">, or remove your mask when in the presence of others. </w:t>
      </w:r>
      <w:r w:rsidR="00457666" w:rsidRPr="009C7EC0">
        <w:rPr>
          <w:rFonts w:cs="Arial"/>
          <w:b/>
          <w:sz w:val="24"/>
          <w:szCs w:val="24"/>
        </w:rPr>
        <w:t xml:space="preserve"> </w:t>
      </w:r>
      <w:r w:rsidR="009C7EC0" w:rsidRPr="009C7EC0">
        <w:rPr>
          <w:rFonts w:cs="Arial"/>
          <w:b/>
          <w:sz w:val="24"/>
          <w:szCs w:val="24"/>
        </w:rPr>
        <w:t>Break a</w:t>
      </w:r>
      <w:r w:rsidR="003C143C" w:rsidRPr="009C7EC0">
        <w:rPr>
          <w:rFonts w:cs="Arial"/>
          <w:b/>
          <w:sz w:val="24"/>
          <w:szCs w:val="24"/>
        </w:rPr>
        <w:t xml:space="preserve">reas for </w:t>
      </w:r>
      <w:r w:rsidR="009C7EC0" w:rsidRPr="009C7EC0">
        <w:rPr>
          <w:rFonts w:cs="Arial"/>
          <w:b/>
          <w:sz w:val="24"/>
          <w:szCs w:val="24"/>
        </w:rPr>
        <w:t xml:space="preserve">those on </w:t>
      </w:r>
      <w:r w:rsidR="003C143C" w:rsidRPr="009C7EC0">
        <w:rPr>
          <w:rFonts w:cs="Arial"/>
          <w:b/>
          <w:sz w:val="24"/>
          <w:szCs w:val="24"/>
        </w:rPr>
        <w:t xml:space="preserve">Work Isolation </w:t>
      </w:r>
      <w:r w:rsidR="009C7EC0" w:rsidRPr="009C7EC0">
        <w:rPr>
          <w:rFonts w:cs="Arial"/>
          <w:b/>
          <w:sz w:val="24"/>
          <w:szCs w:val="24"/>
        </w:rPr>
        <w:t xml:space="preserve">have been identified but speak with your manager if you require more information on a suitable location. </w:t>
      </w:r>
    </w:p>
    <w:p w:rsidR="009F0E51" w:rsidRPr="009F0E51" w:rsidRDefault="009F0E51" w:rsidP="009F0E51">
      <w:pPr>
        <w:pStyle w:val="ListParagraph"/>
        <w:rPr>
          <w:rFonts w:cs="Arial"/>
          <w:sz w:val="24"/>
          <w:szCs w:val="24"/>
        </w:rPr>
      </w:pPr>
    </w:p>
    <w:p w:rsidR="009F0E51" w:rsidRDefault="009F0E51" w:rsidP="00675C00">
      <w:pPr>
        <w:pStyle w:val="ListParagraph"/>
        <w:numPr>
          <w:ilvl w:val="0"/>
          <w:numId w:val="3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Where you have removed your mask to eat, use a disinfectant wipe to clean any surfaces you were in close contact with.    </w:t>
      </w:r>
    </w:p>
    <w:p w:rsidR="009C7EC0" w:rsidRPr="009C7EC0" w:rsidRDefault="009C7EC0" w:rsidP="009C7EC0">
      <w:pPr>
        <w:spacing w:before="0" w:after="0"/>
        <w:rPr>
          <w:rFonts w:cs="Arial"/>
          <w:sz w:val="24"/>
          <w:szCs w:val="24"/>
        </w:rPr>
      </w:pPr>
    </w:p>
    <w:p w:rsidR="00457666" w:rsidRDefault="00675C00" w:rsidP="00675C00">
      <w:pPr>
        <w:pStyle w:val="ListParagraph"/>
        <w:numPr>
          <w:ilvl w:val="0"/>
          <w:numId w:val="3"/>
        </w:numPr>
        <w:spacing w:before="0" w:after="0"/>
        <w:rPr>
          <w:rFonts w:cs="Arial"/>
          <w:sz w:val="24"/>
          <w:szCs w:val="24"/>
        </w:rPr>
      </w:pPr>
      <w:r w:rsidRPr="00675C00">
        <w:rPr>
          <w:rFonts w:cs="Arial"/>
          <w:sz w:val="24"/>
          <w:szCs w:val="24"/>
        </w:rPr>
        <w:t xml:space="preserve">Work in only one facility </w:t>
      </w:r>
      <w:r w:rsidR="00457666">
        <w:rPr>
          <w:rFonts w:cs="Arial"/>
          <w:sz w:val="24"/>
          <w:szCs w:val="24"/>
        </w:rPr>
        <w:t>(</w:t>
      </w:r>
      <w:r w:rsidRPr="00675C00">
        <w:rPr>
          <w:rFonts w:cs="Arial"/>
          <w:sz w:val="24"/>
          <w:szCs w:val="24"/>
        </w:rPr>
        <w:t>where possible</w:t>
      </w:r>
      <w:r w:rsidR="00457666">
        <w:rPr>
          <w:rFonts w:cs="Arial"/>
          <w:sz w:val="24"/>
          <w:szCs w:val="24"/>
        </w:rPr>
        <w:t>)</w:t>
      </w:r>
      <w:r w:rsidRPr="00675C00">
        <w:rPr>
          <w:rFonts w:cs="Arial"/>
          <w:sz w:val="24"/>
          <w:szCs w:val="24"/>
        </w:rPr>
        <w:t>.</w:t>
      </w:r>
    </w:p>
    <w:p w:rsidR="004C0A27" w:rsidRPr="004C0A27" w:rsidRDefault="004C0A27" w:rsidP="004C0A27">
      <w:pPr>
        <w:pStyle w:val="ListParagraph"/>
        <w:rPr>
          <w:rFonts w:cs="Arial"/>
          <w:sz w:val="24"/>
          <w:szCs w:val="24"/>
        </w:rPr>
      </w:pPr>
    </w:p>
    <w:p w:rsidR="004C0A27" w:rsidRDefault="004C0A27" w:rsidP="004C0A27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sz w:val="24"/>
          <w:szCs w:val="24"/>
        </w:rPr>
      </w:pPr>
      <w:r w:rsidRPr="005A513B">
        <w:rPr>
          <w:rFonts w:cs="Arial"/>
          <w:sz w:val="24"/>
          <w:szCs w:val="24"/>
        </w:rPr>
        <w:t xml:space="preserve">Identify yourself as being on “work isolation” at the staff screening station when coming to work. </w:t>
      </w:r>
    </w:p>
    <w:p w:rsidR="009C7EC0" w:rsidRPr="009C7EC0" w:rsidRDefault="009C7EC0" w:rsidP="009C7EC0">
      <w:pPr>
        <w:spacing w:before="0" w:after="0"/>
        <w:rPr>
          <w:rFonts w:cs="Arial"/>
          <w:sz w:val="24"/>
          <w:szCs w:val="24"/>
        </w:rPr>
      </w:pPr>
    </w:p>
    <w:p w:rsidR="004C0A27" w:rsidRDefault="004C0A27" w:rsidP="004C0A27">
      <w:pPr>
        <w:spacing w:before="0" w:after="0"/>
        <w:rPr>
          <w:rFonts w:cs="Arial"/>
          <w:sz w:val="24"/>
          <w:szCs w:val="24"/>
        </w:rPr>
      </w:pPr>
    </w:p>
    <w:p w:rsidR="009C7EC0" w:rsidRDefault="009C7EC0" w:rsidP="004C0A27">
      <w:pPr>
        <w:spacing w:before="0" w:after="0"/>
        <w:rPr>
          <w:rFonts w:cs="Arial"/>
          <w:sz w:val="24"/>
          <w:szCs w:val="24"/>
        </w:rPr>
      </w:pPr>
    </w:p>
    <w:p w:rsidR="009C7EC0" w:rsidRDefault="009C7EC0" w:rsidP="004C0A27">
      <w:pPr>
        <w:spacing w:before="0" w:after="0"/>
        <w:rPr>
          <w:rFonts w:cs="Arial"/>
          <w:sz w:val="24"/>
          <w:szCs w:val="24"/>
        </w:rPr>
      </w:pPr>
    </w:p>
    <w:p w:rsidR="009C7EC0" w:rsidRPr="005A513B" w:rsidRDefault="009C7EC0" w:rsidP="004C0A27">
      <w:pPr>
        <w:spacing w:before="0" w:after="0"/>
        <w:rPr>
          <w:rFonts w:cs="Arial"/>
          <w:sz w:val="24"/>
          <w:szCs w:val="24"/>
        </w:rPr>
      </w:pPr>
      <w:bookmarkStart w:id="0" w:name="_GoBack"/>
      <w:bookmarkEnd w:id="0"/>
    </w:p>
    <w:p w:rsidR="009C7EC0" w:rsidRDefault="009C7EC0" w:rsidP="009C7EC0">
      <w:pPr>
        <w:pStyle w:val="ListParagraph"/>
        <w:numPr>
          <w:ilvl w:val="0"/>
          <w:numId w:val="3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you have been identified as a “high risk” close contact of a person who is positive for COVID-19:</w:t>
      </w:r>
    </w:p>
    <w:p w:rsidR="009C7EC0" w:rsidRPr="009C7EC0" w:rsidRDefault="009C7EC0" w:rsidP="009C7EC0">
      <w:pPr>
        <w:pStyle w:val="ListParagraph"/>
        <w:rPr>
          <w:rFonts w:cs="Arial"/>
          <w:sz w:val="24"/>
          <w:szCs w:val="24"/>
        </w:rPr>
      </w:pPr>
    </w:p>
    <w:p w:rsidR="009C7EC0" w:rsidRDefault="009C7EC0" w:rsidP="009C7EC0">
      <w:pPr>
        <w:pStyle w:val="ListParagraph"/>
        <w:numPr>
          <w:ilvl w:val="1"/>
          <w:numId w:val="3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 are also required to s</w:t>
      </w:r>
      <w:r w:rsidR="00675C00" w:rsidRPr="005A513B">
        <w:rPr>
          <w:rFonts w:cs="Arial"/>
          <w:sz w:val="24"/>
          <w:szCs w:val="24"/>
        </w:rPr>
        <w:t>elf-isolate when</w:t>
      </w:r>
      <w:r w:rsidR="00675C00" w:rsidRPr="004C0A27">
        <w:rPr>
          <w:rFonts w:cs="Arial"/>
          <w:sz w:val="24"/>
          <w:szCs w:val="24"/>
        </w:rPr>
        <w:t xml:space="preserve"> outside of the workplace</w:t>
      </w:r>
      <w:r>
        <w:rPr>
          <w:rFonts w:cs="Arial"/>
          <w:sz w:val="24"/>
          <w:szCs w:val="24"/>
        </w:rPr>
        <w:t>; and</w:t>
      </w:r>
    </w:p>
    <w:p w:rsidR="009C7EC0" w:rsidRPr="009C7EC0" w:rsidRDefault="009C7EC0" w:rsidP="009C7EC0">
      <w:pPr>
        <w:pStyle w:val="ListParagraph"/>
        <w:numPr>
          <w:ilvl w:val="1"/>
          <w:numId w:val="3"/>
        </w:numPr>
        <w:spacing w:before="0" w:after="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t</w:t>
      </w:r>
      <w:r w:rsidRPr="009C7EC0">
        <w:rPr>
          <w:rFonts w:cs="Arial"/>
          <w:sz w:val="24"/>
          <w:szCs w:val="24"/>
        </w:rPr>
        <w:t>ravel</w:t>
      </w:r>
      <w:proofErr w:type="gramEnd"/>
      <w:r w:rsidRPr="009C7EC0">
        <w:rPr>
          <w:rFonts w:cs="Arial"/>
          <w:sz w:val="24"/>
          <w:szCs w:val="24"/>
        </w:rPr>
        <w:t xml:space="preserve"> to and from work in your private vehicle but if you must take public transit, wear a procedure mask and perform hand hygiene before and after your travel to work.</w:t>
      </w:r>
    </w:p>
    <w:p w:rsidR="00675C00" w:rsidRPr="00675C00" w:rsidRDefault="00675C00" w:rsidP="00675C00">
      <w:pPr>
        <w:pStyle w:val="ListParagraph"/>
        <w:rPr>
          <w:rFonts w:cs="Arial"/>
          <w:sz w:val="24"/>
          <w:szCs w:val="24"/>
        </w:rPr>
      </w:pPr>
    </w:p>
    <w:p w:rsidR="00123C90" w:rsidRPr="00675C00" w:rsidRDefault="006707ED" w:rsidP="00457666">
      <w:pPr>
        <w:pStyle w:val="ListParagraph"/>
        <w:numPr>
          <w:ilvl w:val="0"/>
          <w:numId w:val="3"/>
        </w:numPr>
        <w:spacing w:before="0" w:after="0" w:line="240" w:lineRule="auto"/>
      </w:pPr>
      <w:r w:rsidRPr="0072596F">
        <w:rPr>
          <w:rFonts w:cs="Arial"/>
          <w:sz w:val="24"/>
          <w:szCs w:val="24"/>
        </w:rPr>
        <w:t xml:space="preserve">Should </w:t>
      </w:r>
      <w:r w:rsidR="00675C00">
        <w:rPr>
          <w:rFonts w:cs="Arial"/>
          <w:sz w:val="24"/>
          <w:szCs w:val="24"/>
        </w:rPr>
        <w:t xml:space="preserve">you develop </w:t>
      </w:r>
      <w:r w:rsidR="004E070F" w:rsidRPr="0072596F">
        <w:rPr>
          <w:rFonts w:cs="Arial"/>
          <w:sz w:val="24"/>
          <w:szCs w:val="24"/>
        </w:rPr>
        <w:t>symptoms</w:t>
      </w:r>
      <w:r w:rsidR="00457666">
        <w:rPr>
          <w:rFonts w:cs="Arial"/>
          <w:sz w:val="24"/>
          <w:szCs w:val="24"/>
        </w:rPr>
        <w:t xml:space="preserve"> while at work, </w:t>
      </w:r>
      <w:r w:rsidR="00675C00">
        <w:rPr>
          <w:rFonts w:cs="Arial"/>
          <w:sz w:val="24"/>
          <w:szCs w:val="24"/>
        </w:rPr>
        <w:t xml:space="preserve">you must </w:t>
      </w:r>
      <w:r w:rsidR="004E070F" w:rsidRPr="0072596F">
        <w:rPr>
          <w:rFonts w:cs="Arial"/>
          <w:sz w:val="24"/>
          <w:szCs w:val="24"/>
        </w:rPr>
        <w:t xml:space="preserve">promptly remove yourself from </w:t>
      </w:r>
      <w:r w:rsidR="00457666">
        <w:rPr>
          <w:rFonts w:cs="Arial"/>
          <w:sz w:val="24"/>
          <w:szCs w:val="24"/>
        </w:rPr>
        <w:t xml:space="preserve">providing care/working, and contact your manager/supervisor and </w:t>
      </w:r>
      <w:r w:rsidR="004E070F" w:rsidRPr="0072596F">
        <w:rPr>
          <w:rFonts w:cs="Arial"/>
          <w:sz w:val="24"/>
          <w:szCs w:val="24"/>
        </w:rPr>
        <w:t xml:space="preserve">Occupational Health Safety &amp; Wellness (OHSW) </w:t>
      </w:r>
      <w:r w:rsidR="0072596F" w:rsidRPr="0072596F">
        <w:rPr>
          <w:rFonts w:cs="Arial"/>
          <w:sz w:val="24"/>
          <w:szCs w:val="24"/>
        </w:rPr>
        <w:t xml:space="preserve">(KGH site x4389; HDH site x2265) </w:t>
      </w:r>
    </w:p>
    <w:p w:rsidR="00675C00" w:rsidRDefault="00675C00" w:rsidP="00675C00">
      <w:pPr>
        <w:pStyle w:val="ListParagraph"/>
      </w:pPr>
    </w:p>
    <w:p w:rsidR="00675C00" w:rsidRPr="007444B4" w:rsidRDefault="00457666" w:rsidP="00443A57">
      <w:pPr>
        <w:pStyle w:val="ListParagraph"/>
        <w:numPr>
          <w:ilvl w:val="0"/>
          <w:numId w:val="3"/>
        </w:numPr>
        <w:spacing w:before="0" w:after="0" w:line="240" w:lineRule="auto"/>
      </w:pPr>
      <w:r w:rsidRPr="0072596F">
        <w:rPr>
          <w:rFonts w:cs="Arial"/>
          <w:sz w:val="24"/>
          <w:szCs w:val="24"/>
        </w:rPr>
        <w:t xml:space="preserve">Should </w:t>
      </w:r>
      <w:r>
        <w:rPr>
          <w:rFonts w:cs="Arial"/>
          <w:sz w:val="24"/>
          <w:szCs w:val="24"/>
        </w:rPr>
        <w:t xml:space="preserve">you develop </w:t>
      </w:r>
      <w:r w:rsidRPr="0072596F">
        <w:rPr>
          <w:rFonts w:cs="Arial"/>
          <w:sz w:val="24"/>
          <w:szCs w:val="24"/>
        </w:rPr>
        <w:t>symptoms</w:t>
      </w:r>
      <w:r>
        <w:rPr>
          <w:rFonts w:cs="Arial"/>
          <w:sz w:val="24"/>
          <w:szCs w:val="24"/>
        </w:rPr>
        <w:t xml:space="preserve"> while at home, self-isolate in your home, do not attend work, and contact your manager/supervisor and </w:t>
      </w:r>
      <w:r w:rsidRPr="0072596F">
        <w:rPr>
          <w:rFonts w:cs="Arial"/>
          <w:sz w:val="24"/>
          <w:szCs w:val="24"/>
        </w:rPr>
        <w:t>Occupational Health</w:t>
      </w:r>
      <w:r w:rsidR="009F0E51">
        <w:rPr>
          <w:rFonts w:cs="Arial"/>
          <w:sz w:val="24"/>
          <w:szCs w:val="24"/>
        </w:rPr>
        <w:t>,</w:t>
      </w:r>
      <w:r w:rsidRPr="0072596F">
        <w:rPr>
          <w:rFonts w:cs="Arial"/>
          <w:sz w:val="24"/>
          <w:szCs w:val="24"/>
        </w:rPr>
        <w:t xml:space="preserve"> Safety &amp; Wellness (OHSW) (KGH site x4389; HDH site x2265) </w:t>
      </w:r>
      <w:r>
        <w:rPr>
          <w:rFonts w:cs="Arial"/>
          <w:sz w:val="24"/>
          <w:szCs w:val="24"/>
        </w:rPr>
        <w:t xml:space="preserve"> </w:t>
      </w:r>
    </w:p>
    <w:p w:rsidR="00675C00" w:rsidRDefault="00675C00" w:rsidP="00675C00">
      <w:pPr>
        <w:pStyle w:val="ListParagraph"/>
      </w:pPr>
    </w:p>
    <w:p w:rsidR="00457666" w:rsidRPr="007444B4" w:rsidRDefault="00457666" w:rsidP="00443A57">
      <w:pPr>
        <w:pStyle w:val="ListParagraph"/>
        <w:numPr>
          <w:ilvl w:val="0"/>
          <w:numId w:val="3"/>
        </w:numPr>
        <w:spacing w:before="0" w:after="0" w:line="240" w:lineRule="auto"/>
      </w:pPr>
      <w:r>
        <w:rPr>
          <w:rFonts w:cs="Arial"/>
          <w:sz w:val="24"/>
          <w:szCs w:val="24"/>
        </w:rPr>
        <w:t>For more information on How to Self-Isolate while working or at home</w:t>
      </w:r>
      <w:r w:rsidR="00A2363A">
        <w:rPr>
          <w:rFonts w:cs="Arial"/>
          <w:sz w:val="24"/>
          <w:szCs w:val="24"/>
        </w:rPr>
        <w:t xml:space="preserve">, see: </w:t>
      </w:r>
    </w:p>
    <w:p w:rsidR="007444B4" w:rsidRPr="00457666" w:rsidRDefault="007444B4" w:rsidP="007444B4">
      <w:pPr>
        <w:spacing w:before="0" w:after="0"/>
      </w:pPr>
    </w:p>
    <w:p w:rsidR="00675C00" w:rsidRPr="00A2363A" w:rsidRDefault="009C7EC0" w:rsidP="00457666">
      <w:pPr>
        <w:spacing w:before="0" w:after="0"/>
        <w:rPr>
          <w:rFonts w:cs="Arial"/>
          <w:i/>
          <w:sz w:val="24"/>
          <w:szCs w:val="24"/>
        </w:rPr>
      </w:pPr>
      <w:hyperlink r:id="rId8" w:history="1">
        <w:r w:rsidR="00675C00" w:rsidRPr="00457666">
          <w:rPr>
            <w:rStyle w:val="Hyperlink"/>
            <w:rFonts w:cs="Arial"/>
            <w:sz w:val="24"/>
            <w:szCs w:val="24"/>
          </w:rPr>
          <w:t>How to Self-Isolate while Working</w:t>
        </w:r>
      </w:hyperlink>
      <w:r w:rsidR="00A2363A">
        <w:rPr>
          <w:rStyle w:val="Hyperlink"/>
          <w:rFonts w:cs="Arial"/>
          <w:sz w:val="24"/>
          <w:szCs w:val="24"/>
        </w:rPr>
        <w:t xml:space="preserve"> for Health Care Workers</w:t>
      </w:r>
      <w:r w:rsidR="007444B4">
        <w:rPr>
          <w:rStyle w:val="Hyperlink"/>
          <w:rFonts w:cs="Arial"/>
          <w:sz w:val="24"/>
          <w:szCs w:val="24"/>
        </w:rPr>
        <w:t xml:space="preserve"> </w:t>
      </w:r>
      <w:hyperlink r:id="rId9" w:history="1">
        <w:r w:rsidR="00457666" w:rsidRPr="00A2363A">
          <w:rPr>
            <w:rStyle w:val="Hyperlink"/>
            <w:rFonts w:cs="Arial"/>
            <w:i/>
            <w:color w:val="auto"/>
            <w:sz w:val="24"/>
            <w:szCs w:val="24"/>
          </w:rPr>
          <w:t>https://www.publichealthontario.ca/-/media/documents/ncov/ipac/ipac-covid-19-work-self-isolation.pdf?la=en</w:t>
        </w:r>
      </w:hyperlink>
    </w:p>
    <w:p w:rsidR="00457666" w:rsidRDefault="00457666" w:rsidP="00457666">
      <w:pPr>
        <w:spacing w:before="0" w:after="0"/>
        <w:rPr>
          <w:rFonts w:cs="Arial"/>
          <w:sz w:val="24"/>
          <w:szCs w:val="24"/>
        </w:rPr>
      </w:pPr>
    </w:p>
    <w:p w:rsidR="007444B4" w:rsidRDefault="009C7EC0" w:rsidP="00F56CF6">
      <w:pPr>
        <w:spacing w:before="0" w:after="0"/>
        <w:rPr>
          <w:rStyle w:val="Hyperlink"/>
          <w:rFonts w:cs="Arial"/>
          <w:sz w:val="24"/>
          <w:szCs w:val="24"/>
        </w:rPr>
      </w:pPr>
      <w:hyperlink r:id="rId10" w:history="1">
        <w:r w:rsidR="00457666" w:rsidRPr="00457666">
          <w:rPr>
            <w:rStyle w:val="Hyperlink"/>
            <w:rFonts w:cs="Arial"/>
            <w:sz w:val="24"/>
            <w:szCs w:val="24"/>
          </w:rPr>
          <w:t xml:space="preserve">How to Self-Isolate (At Home) </w:t>
        </w:r>
      </w:hyperlink>
    </w:p>
    <w:p w:rsidR="00675C00" w:rsidRDefault="009C7EC0" w:rsidP="00F56CF6">
      <w:pPr>
        <w:spacing w:before="0" w:after="0"/>
        <w:rPr>
          <w:rStyle w:val="Hyperlink"/>
          <w:rFonts w:cs="Arial"/>
          <w:i/>
          <w:color w:val="auto"/>
          <w:sz w:val="24"/>
          <w:szCs w:val="24"/>
        </w:rPr>
      </w:pPr>
      <w:hyperlink r:id="rId11" w:history="1">
        <w:r w:rsidR="00457666" w:rsidRPr="00457666">
          <w:rPr>
            <w:rStyle w:val="Hyperlink"/>
            <w:rFonts w:cs="Arial"/>
            <w:i/>
            <w:color w:val="auto"/>
            <w:sz w:val="24"/>
            <w:szCs w:val="24"/>
          </w:rPr>
          <w:t>https://www.publichealthontario.ca/-/media/documents/ncov/factsheet-covid-19-how-to-self-isolate.pdf?la=en</w:t>
        </w:r>
      </w:hyperlink>
    </w:p>
    <w:p w:rsidR="007444B4" w:rsidRDefault="007444B4" w:rsidP="00F56CF6">
      <w:pPr>
        <w:spacing w:before="0" w:after="0"/>
        <w:rPr>
          <w:rStyle w:val="Hyperlink"/>
          <w:rFonts w:cs="Arial"/>
          <w:i/>
          <w:color w:val="auto"/>
          <w:sz w:val="24"/>
          <w:szCs w:val="24"/>
        </w:rPr>
      </w:pPr>
    </w:p>
    <w:p w:rsidR="007444B4" w:rsidRDefault="007444B4" w:rsidP="007444B4">
      <w:pPr>
        <w:spacing w:before="0" w:after="0"/>
        <w:jc w:val="center"/>
        <w:rPr>
          <w:rStyle w:val="Hyperlink"/>
          <w:rFonts w:cs="Arial"/>
          <w:i/>
          <w:color w:val="auto"/>
          <w:sz w:val="24"/>
          <w:szCs w:val="24"/>
        </w:rPr>
      </w:pPr>
    </w:p>
    <w:p w:rsidR="004C0A27" w:rsidRDefault="007444B4" w:rsidP="007444B4">
      <w:pPr>
        <w:spacing w:before="0" w:after="0"/>
        <w:jc w:val="center"/>
        <w:rPr>
          <w:rStyle w:val="Hyperlink"/>
          <w:rFonts w:cs="Arial"/>
          <w:color w:val="auto"/>
          <w:sz w:val="24"/>
          <w:szCs w:val="24"/>
          <w:u w:val="none"/>
        </w:rPr>
      </w:pPr>
      <w:r>
        <w:rPr>
          <w:rStyle w:val="Hyperlink"/>
          <w:rFonts w:cs="Arial"/>
          <w:color w:val="auto"/>
          <w:sz w:val="24"/>
          <w:szCs w:val="24"/>
          <w:u w:val="none"/>
        </w:rPr>
        <w:t>For any question</w:t>
      </w:r>
      <w:r w:rsidR="004C0A27">
        <w:rPr>
          <w:rStyle w:val="Hyperlink"/>
          <w:rFonts w:cs="Arial"/>
          <w:color w:val="auto"/>
          <w:sz w:val="24"/>
          <w:szCs w:val="24"/>
          <w:u w:val="none"/>
        </w:rPr>
        <w:t>s</w:t>
      </w:r>
      <w:r>
        <w:rPr>
          <w:rStyle w:val="Hyperlink"/>
          <w:rFonts w:cs="Arial"/>
          <w:color w:val="auto"/>
          <w:sz w:val="24"/>
          <w:szCs w:val="24"/>
          <w:u w:val="none"/>
        </w:rPr>
        <w:t xml:space="preserve"> about Work Isolation, or your ability to be in the workplace,</w:t>
      </w:r>
    </w:p>
    <w:p w:rsidR="007444B4" w:rsidRDefault="007444B4" w:rsidP="007444B4">
      <w:pPr>
        <w:spacing w:before="0" w:after="0"/>
        <w:jc w:val="center"/>
        <w:rPr>
          <w:rStyle w:val="Hyperlink"/>
          <w:rFonts w:cs="Arial"/>
          <w:color w:val="auto"/>
          <w:sz w:val="24"/>
          <w:szCs w:val="24"/>
          <w:u w:val="none"/>
        </w:rPr>
      </w:pPr>
      <w:r>
        <w:rPr>
          <w:rStyle w:val="Hyperlink"/>
          <w:rFonts w:cs="Arial"/>
          <w:color w:val="auto"/>
          <w:sz w:val="24"/>
          <w:szCs w:val="24"/>
          <w:u w:val="none"/>
        </w:rPr>
        <w:t xml:space="preserve">please contact Occupational Health, Safety &amp; Wellness. </w:t>
      </w:r>
    </w:p>
    <w:p w:rsidR="007444B4" w:rsidRDefault="009C7EC0" w:rsidP="007444B4">
      <w:pPr>
        <w:spacing w:before="0" w:after="0"/>
        <w:jc w:val="center"/>
        <w:rPr>
          <w:rStyle w:val="Hyperlink"/>
          <w:rFonts w:cs="Arial"/>
          <w:color w:val="auto"/>
          <w:sz w:val="24"/>
          <w:szCs w:val="24"/>
          <w:u w:val="none"/>
        </w:rPr>
      </w:pPr>
      <w:r w:rsidRPr="0072596F">
        <w:rPr>
          <w:rFonts w:cs="Arial"/>
          <w:sz w:val="24"/>
          <w:szCs w:val="24"/>
        </w:rPr>
        <w:t xml:space="preserve">KGH site x4389; HDH site x2265 </w:t>
      </w:r>
      <w:r>
        <w:rPr>
          <w:rFonts w:cs="Arial"/>
          <w:sz w:val="24"/>
          <w:szCs w:val="24"/>
        </w:rPr>
        <w:t xml:space="preserve"> </w:t>
      </w:r>
    </w:p>
    <w:p w:rsidR="007444B4" w:rsidRPr="007444B4" w:rsidRDefault="007444B4" w:rsidP="007444B4">
      <w:pPr>
        <w:spacing w:before="0" w:after="0"/>
        <w:jc w:val="center"/>
        <w:rPr>
          <w:b/>
          <w:sz w:val="28"/>
          <w:szCs w:val="28"/>
        </w:rPr>
      </w:pPr>
    </w:p>
    <w:sectPr w:rsidR="007444B4" w:rsidRPr="007444B4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60" w:rsidRDefault="004E0E60" w:rsidP="004E070F">
      <w:pPr>
        <w:spacing w:before="0" w:after="0"/>
      </w:pPr>
      <w:r>
        <w:separator/>
      </w:r>
    </w:p>
  </w:endnote>
  <w:endnote w:type="continuationSeparator" w:id="0">
    <w:p w:rsidR="004E0E60" w:rsidRDefault="004E0E60" w:rsidP="004E07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51" w:rsidRPr="009F0E51" w:rsidRDefault="009F0E51">
    <w:pPr>
      <w:pStyle w:val="Footer"/>
      <w:rPr>
        <w:sz w:val="18"/>
        <w:szCs w:val="18"/>
      </w:rPr>
    </w:pPr>
    <w:r>
      <w:rPr>
        <w:sz w:val="18"/>
        <w:szCs w:val="18"/>
      </w:rPr>
      <w:t xml:space="preserve">Rev. </w:t>
    </w:r>
    <w:r w:rsidRPr="009F0E51">
      <w:rPr>
        <w:sz w:val="18"/>
        <w:szCs w:val="18"/>
      </w:rPr>
      <w:t xml:space="preserve">December </w:t>
    </w:r>
    <w:r w:rsidR="009C7EC0">
      <w:rPr>
        <w:sz w:val="18"/>
        <w:szCs w:val="18"/>
      </w:rPr>
      <w:t>10</w:t>
    </w:r>
    <w:r w:rsidRPr="009F0E51">
      <w:rPr>
        <w:sz w:val="18"/>
        <w:szCs w:val="18"/>
      </w:rPr>
      <w:t>, 2020</w:t>
    </w:r>
  </w:p>
  <w:p w:rsidR="004E070F" w:rsidRPr="004E070F" w:rsidRDefault="004E07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60" w:rsidRDefault="004E0E60" w:rsidP="004E070F">
      <w:pPr>
        <w:spacing w:before="0" w:after="0"/>
      </w:pPr>
      <w:r>
        <w:separator/>
      </w:r>
    </w:p>
  </w:footnote>
  <w:footnote w:type="continuationSeparator" w:id="0">
    <w:p w:rsidR="004E0E60" w:rsidRDefault="004E0E60" w:rsidP="004E07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0F" w:rsidRPr="009F0E51" w:rsidRDefault="00891DD5" w:rsidP="007444B4">
    <w:pPr>
      <w:pStyle w:val="Header"/>
      <w:jc w:val="both"/>
      <w:rPr>
        <w:sz w:val="16"/>
        <w:szCs w:val="16"/>
      </w:rPr>
    </w:pPr>
    <w:r w:rsidRPr="009F0E51">
      <w:rPr>
        <w:noProof/>
        <w:sz w:val="16"/>
        <w:szCs w:val="16"/>
        <w:lang w:val="en-CA" w:eastAsia="en-CA"/>
      </w:rPr>
      <w:drawing>
        <wp:inline distT="0" distB="0" distL="0" distR="0" wp14:anchorId="48830F79" wp14:editId="66F572D7">
          <wp:extent cx="1036389" cy="577850"/>
          <wp:effectExtent l="0" t="0" r="0" b="0"/>
          <wp:docPr id="24" name="Picture 24" descr="Z:\Occupational Health\KHSC Branding\KHSC 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cupational Health\KHSC Branding\KHSC Purp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45" cy="578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C2E"/>
    <w:multiLevelType w:val="hybridMultilevel"/>
    <w:tmpl w:val="D2B4CC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48523F"/>
    <w:multiLevelType w:val="hybridMultilevel"/>
    <w:tmpl w:val="81565F5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AF12D0D"/>
    <w:multiLevelType w:val="hybridMultilevel"/>
    <w:tmpl w:val="9552EE2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AD54F3"/>
    <w:multiLevelType w:val="hybridMultilevel"/>
    <w:tmpl w:val="2D82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E0907"/>
    <w:multiLevelType w:val="hybridMultilevel"/>
    <w:tmpl w:val="FFDC5C7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0F"/>
    <w:rsid w:val="0009034B"/>
    <w:rsid w:val="000D510A"/>
    <w:rsid w:val="000F5FD2"/>
    <w:rsid w:val="00115DAF"/>
    <w:rsid w:val="00123C90"/>
    <w:rsid w:val="003047F0"/>
    <w:rsid w:val="003C143C"/>
    <w:rsid w:val="00457654"/>
    <w:rsid w:val="00457666"/>
    <w:rsid w:val="004C0A27"/>
    <w:rsid w:val="004E070F"/>
    <w:rsid w:val="004E0E60"/>
    <w:rsid w:val="004F36BB"/>
    <w:rsid w:val="005A513B"/>
    <w:rsid w:val="006707ED"/>
    <w:rsid w:val="00675C00"/>
    <w:rsid w:val="00696AD5"/>
    <w:rsid w:val="0072596F"/>
    <w:rsid w:val="007444B4"/>
    <w:rsid w:val="00891DD5"/>
    <w:rsid w:val="008C723D"/>
    <w:rsid w:val="008E56EE"/>
    <w:rsid w:val="009868D7"/>
    <w:rsid w:val="009C7EC0"/>
    <w:rsid w:val="009F0E51"/>
    <w:rsid w:val="00A2363A"/>
    <w:rsid w:val="00C114C4"/>
    <w:rsid w:val="00C70E21"/>
    <w:rsid w:val="00D0119F"/>
    <w:rsid w:val="00D57AD3"/>
    <w:rsid w:val="00DE089F"/>
    <w:rsid w:val="00EF1E88"/>
    <w:rsid w:val="00F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F4CE947-DDE3-4F30-91CE-D6C570BC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0F"/>
    <w:pPr>
      <w:spacing w:before="120" w:after="120" w:line="240" w:lineRule="auto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0F"/>
    <w:pPr>
      <w:spacing w:after="200" w:line="276" w:lineRule="auto"/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4E07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0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70F"/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7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0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070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E070F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70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E070F"/>
    <w:rPr>
      <w:rFonts w:ascii="Arial" w:hAnsi="Arial"/>
      <w:lang w:val="en-US"/>
    </w:rPr>
  </w:style>
  <w:style w:type="table" w:styleId="TableGrid">
    <w:name w:val="Table Grid"/>
    <w:basedOn w:val="TableNormal"/>
    <w:uiPriority w:val="59"/>
    <w:rsid w:val="009868D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E5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healthontario.ca/-/media/documents/ncov/ipac/ipac-covid-19-work-self-isolation.pdf?la=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healthontario.ca/-/media/documents/ncov/factsheet-covid-19-how-to-self-isolate.pdf?la=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ublichealthontario.ca/-/media/documents/ncov/factsheet-covid-19-how-to-self-isolate.pdf?la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blichealthontario.ca/-/media/documents/ncov/ipac/ipac-covid-19-work-self-isolation.pdf?la=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08FD-F808-44EA-BD84-08717E10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KHSC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Noonan, Joanna</dc:creator>
  <cp:lastModifiedBy>Noonan, Joanna</cp:lastModifiedBy>
  <cp:revision>10</cp:revision>
  <dcterms:created xsi:type="dcterms:W3CDTF">2020-06-26T00:17:00Z</dcterms:created>
  <dcterms:modified xsi:type="dcterms:W3CDTF">2020-12-10T17:36:00Z</dcterms:modified>
</cp:coreProperties>
</file>